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A7DFD12" w:rsidR="0024773C" w:rsidRPr="00E169BB" w:rsidRDefault="00C57AE7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7AE7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C57AE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C57AE7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C57AE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57AE7">
        <w:rPr>
          <w:rFonts w:ascii="Times New Roman" w:hAnsi="Times New Roman"/>
          <w:bCs/>
          <w:sz w:val="28"/>
          <w:szCs w:val="28"/>
        </w:rPr>
        <w:t xml:space="preserve"> от проектируемой ТП с установкой ПУ для электроснабжения деревни </w:t>
      </w:r>
      <w:proofErr w:type="spellStart"/>
      <w:r w:rsidRPr="00C57AE7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C57AE7">
        <w:rPr>
          <w:rFonts w:ascii="Times New Roman" w:hAnsi="Times New Roman"/>
          <w:bCs/>
          <w:sz w:val="28"/>
          <w:szCs w:val="28"/>
        </w:rPr>
        <w:t xml:space="preserve"> (4500099652)»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6822AD8" w14:textId="283C9507" w:rsidR="00C57AE7" w:rsidRDefault="00E169BB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E9278F" w:rsidRPr="00E9278F">
        <w:rPr>
          <w:rFonts w:ascii="Times New Roman" w:hAnsi="Times New Roman"/>
          <w:bCs/>
          <w:sz w:val="28"/>
          <w:szCs w:val="28"/>
        </w:rPr>
        <w:t>59:32:3</w:t>
      </w:r>
      <w:r w:rsidR="00C57AE7">
        <w:rPr>
          <w:rFonts w:ascii="Times New Roman" w:hAnsi="Times New Roman"/>
          <w:bCs/>
          <w:sz w:val="28"/>
          <w:szCs w:val="28"/>
        </w:rPr>
        <w:t>29</w:t>
      </w:r>
      <w:r w:rsidR="00E9278F" w:rsidRPr="00E9278F">
        <w:rPr>
          <w:rFonts w:ascii="Times New Roman" w:hAnsi="Times New Roman"/>
          <w:bCs/>
          <w:sz w:val="28"/>
          <w:szCs w:val="28"/>
        </w:rPr>
        <w:t>0001:</w:t>
      </w:r>
      <w:r w:rsidR="00C57AE7">
        <w:rPr>
          <w:rFonts w:ascii="Times New Roman" w:hAnsi="Times New Roman"/>
          <w:bCs/>
          <w:sz w:val="28"/>
          <w:szCs w:val="28"/>
        </w:rPr>
        <w:t>9769</w:t>
      </w:r>
      <w:r w:rsidR="00E9278F" w:rsidRPr="00E9278F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C57AE7">
        <w:rPr>
          <w:rFonts w:ascii="Times New Roman" w:hAnsi="Times New Roman"/>
          <w:bCs/>
          <w:sz w:val="28"/>
          <w:szCs w:val="28"/>
        </w:rPr>
        <w:t>1122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31386" w:rsidRPr="00D31386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D31386" w:rsidRPr="00D31386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D31386" w:rsidRPr="00D31386">
        <w:rPr>
          <w:rFonts w:ascii="Times New Roman" w:hAnsi="Times New Roman"/>
          <w:bCs/>
          <w:sz w:val="28"/>
          <w:szCs w:val="28"/>
        </w:rPr>
        <w:t xml:space="preserve"> с/п, д.</w:t>
      </w:r>
      <w:r w:rsidR="00D3138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D31386" w:rsidRPr="00D31386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="00D31386">
        <w:rPr>
          <w:rFonts w:ascii="Times New Roman" w:hAnsi="Times New Roman"/>
          <w:bCs/>
          <w:sz w:val="28"/>
          <w:szCs w:val="28"/>
        </w:rPr>
        <w:t>;</w:t>
      </w:r>
    </w:p>
    <w:p w14:paraId="684DC56F" w14:textId="27AFCE97" w:rsidR="00C57AE7" w:rsidRDefault="00C57AE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59:32:3290001 (99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);</w:t>
      </w:r>
    </w:p>
    <w:p w14:paraId="1E954023" w14:textId="1ECE025C" w:rsidR="00C57AE7" w:rsidRDefault="00C57AE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8D7D87">
        <w:rPr>
          <w:rFonts w:ascii="Times New Roman" w:hAnsi="Times New Roman"/>
          <w:bCs/>
          <w:sz w:val="28"/>
          <w:szCs w:val="28"/>
        </w:rPr>
        <w:t>059</w:t>
      </w:r>
      <w:r>
        <w:rPr>
          <w:rFonts w:ascii="Times New Roman" w:hAnsi="Times New Roman"/>
          <w:bCs/>
          <w:sz w:val="28"/>
          <w:szCs w:val="28"/>
        </w:rPr>
        <w:t>0001 (</w:t>
      </w:r>
      <w:r w:rsidR="008D7D87">
        <w:rPr>
          <w:rFonts w:ascii="Times New Roman" w:hAnsi="Times New Roman"/>
          <w:bCs/>
          <w:sz w:val="28"/>
          <w:szCs w:val="28"/>
        </w:rPr>
        <w:t>318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</w:p>
    <w:p w14:paraId="6981E8FF" w14:textId="5D2872B4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D7D87">
        <w:rPr>
          <w:rFonts w:ascii="Times New Roman" w:hAnsi="Times New Roman"/>
          <w:bCs/>
          <w:sz w:val="28"/>
          <w:szCs w:val="28"/>
        </w:rPr>
        <w:t>1539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2024-10-04T13:32:00Z</dcterms:created>
  <dcterms:modified xsi:type="dcterms:W3CDTF">2025-07-01T03:25:00Z</dcterms:modified>
</cp:coreProperties>
</file>